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36" w:rsidRDefault="00413B66">
      <w:r>
        <w:t>Campbell River FMLT May 15, 2018</w:t>
      </w:r>
    </w:p>
    <w:p w:rsidR="00413B66" w:rsidRDefault="00413B66">
      <w:r>
        <w:t>9:00 – 12:00pm</w:t>
      </w:r>
    </w:p>
    <w:p w:rsidR="00413B66" w:rsidRDefault="00413B66">
      <w:r>
        <w:t>Campbell River Forest District Office</w:t>
      </w:r>
    </w:p>
    <w:p w:rsidR="00413B66" w:rsidRPr="00413B66" w:rsidRDefault="00413B66">
      <w:pPr>
        <w:rPr>
          <w:b/>
        </w:rPr>
      </w:pPr>
      <w:r w:rsidRPr="00413B66">
        <w:rPr>
          <w:b/>
        </w:rPr>
        <w:t>Topics</w:t>
      </w:r>
      <w:r>
        <w:rPr>
          <w:b/>
        </w:rPr>
        <w:t xml:space="preserve"> – Key Notes</w:t>
      </w:r>
      <w:r w:rsidRPr="00413B66">
        <w:rPr>
          <w:b/>
        </w:rPr>
        <w:t>:</w:t>
      </w:r>
    </w:p>
    <w:p w:rsidR="00413B66" w:rsidRDefault="00413B66">
      <w:pPr>
        <w:rPr>
          <w:b/>
          <w:u w:val="single"/>
        </w:rPr>
      </w:pPr>
      <w:r w:rsidRPr="00413B66">
        <w:rPr>
          <w:b/>
          <w:u w:val="single"/>
        </w:rPr>
        <w:t xml:space="preserve">Operational Issues Forum Update </w:t>
      </w:r>
      <w:r w:rsidR="00E72554" w:rsidRPr="00413B66">
        <w:rPr>
          <w:b/>
          <w:u w:val="single"/>
        </w:rPr>
        <w:t>(Romona</w:t>
      </w:r>
      <w:r w:rsidRPr="00413B66">
        <w:rPr>
          <w:b/>
          <w:u w:val="single"/>
        </w:rPr>
        <w:t xml:space="preserve"> Blackwell):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Fish Permits – looking at blanket permits and streamlining the process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Pulp Tenures – residuals and securing Fiber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Integrated investment planning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RE-charting Process – GBR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THBL stabilization – WFP has 2 projects on the go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FREP and small streams and protocols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OG forest Initiative – Big Tree Policy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Cumulative Effect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Professional Reliance</w:t>
      </w:r>
    </w:p>
    <w:p w:rsidR="00E72554" w:rsidRPr="00E72554" w:rsidRDefault="00413B66" w:rsidP="00E72554">
      <w:pPr>
        <w:pStyle w:val="ListParagraph"/>
        <w:numPr>
          <w:ilvl w:val="0"/>
          <w:numId w:val="1"/>
        </w:numPr>
        <w:rPr>
          <w:b/>
          <w:u w:val="single"/>
        </w:rPr>
      </w:pPr>
      <w:r>
        <w:t>CP Submissions</w:t>
      </w:r>
      <w:r w:rsidR="00E72554">
        <w:t xml:space="preserve"> to be automated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Lean Log Handling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Climate Based Seed Transfer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GBR Implementation Update</w:t>
      </w:r>
    </w:p>
    <w:p w:rsidR="00413B66" w:rsidRPr="00413B66" w:rsidRDefault="00413B66" w:rsidP="00413B66">
      <w:pPr>
        <w:pStyle w:val="ListParagraph"/>
        <w:numPr>
          <w:ilvl w:val="0"/>
          <w:numId w:val="1"/>
        </w:numPr>
        <w:rPr>
          <w:b/>
          <w:u w:val="single"/>
        </w:rPr>
      </w:pPr>
      <w:r>
        <w:t>CRIT Update</w:t>
      </w:r>
    </w:p>
    <w:p w:rsidR="00413B66" w:rsidRDefault="00413B66" w:rsidP="00413B66">
      <w:pPr>
        <w:rPr>
          <w:b/>
          <w:u w:val="single"/>
        </w:rPr>
      </w:pPr>
      <w:r>
        <w:rPr>
          <w:b/>
          <w:u w:val="single"/>
        </w:rPr>
        <w:t>GBR Update</w:t>
      </w:r>
    </w:p>
    <w:p w:rsidR="00413B66" w:rsidRPr="00413B66" w:rsidRDefault="007019B0" w:rsidP="00413B66">
      <w:pPr>
        <w:pStyle w:val="ListParagraph"/>
        <w:numPr>
          <w:ilvl w:val="0"/>
          <w:numId w:val="2"/>
        </w:numPr>
        <w:rPr>
          <w:b/>
          <w:u w:val="single"/>
        </w:rPr>
      </w:pPr>
      <w:r>
        <w:t xml:space="preserve">Landscape Reserve Design (LRD) - </w:t>
      </w:r>
      <w:r w:rsidR="00413B66">
        <w:t>122 to complete, 11 in progress</w:t>
      </w:r>
    </w:p>
    <w:p w:rsidR="00413B66" w:rsidRPr="00413B66" w:rsidRDefault="00413B66" w:rsidP="00413B66">
      <w:pPr>
        <w:pStyle w:val="ListParagraph"/>
        <w:numPr>
          <w:ilvl w:val="0"/>
          <w:numId w:val="2"/>
        </w:numPr>
        <w:rPr>
          <w:b/>
          <w:u w:val="single"/>
        </w:rPr>
      </w:pPr>
      <w:r>
        <w:t>Waiting on Field Manual for Red/Blue – End of June</w:t>
      </w:r>
    </w:p>
    <w:p w:rsidR="00413B66" w:rsidRPr="00413B66" w:rsidRDefault="00413B66" w:rsidP="00413B66">
      <w:pPr>
        <w:pStyle w:val="ListParagraph"/>
        <w:numPr>
          <w:ilvl w:val="0"/>
          <w:numId w:val="2"/>
        </w:numPr>
        <w:rPr>
          <w:b/>
          <w:u w:val="single"/>
        </w:rPr>
      </w:pPr>
      <w:r>
        <w:t>Annual Report  - G2G forum, March report is currently at G2G</w:t>
      </w:r>
    </w:p>
    <w:p w:rsidR="00413B66" w:rsidRPr="00413B66" w:rsidRDefault="00413B66" w:rsidP="00413B66">
      <w:pPr>
        <w:pStyle w:val="ListParagraph"/>
        <w:numPr>
          <w:ilvl w:val="0"/>
          <w:numId w:val="2"/>
        </w:numPr>
        <w:rPr>
          <w:b/>
          <w:u w:val="single"/>
        </w:rPr>
      </w:pPr>
      <w:r>
        <w:t>May 28</w:t>
      </w:r>
      <w:r w:rsidRPr="00413B66">
        <w:rPr>
          <w:vertAlign w:val="superscript"/>
        </w:rPr>
        <w:t>th</w:t>
      </w:r>
      <w:r>
        <w:t xml:space="preserve"> next meeting for Guidebook with the Ecologists and Government – possibly exploring a pilot process</w:t>
      </w:r>
    </w:p>
    <w:p w:rsidR="00413B66" w:rsidRPr="00413B66" w:rsidRDefault="00413B66" w:rsidP="00413B66">
      <w:pPr>
        <w:pStyle w:val="ListParagraph"/>
        <w:numPr>
          <w:ilvl w:val="0"/>
          <w:numId w:val="2"/>
        </w:numPr>
        <w:rPr>
          <w:b/>
          <w:u w:val="single"/>
        </w:rPr>
      </w:pPr>
      <w:r>
        <w:t>Government considering GIS/Computer analysis For LRD Planning for landscapes not started – this may be available to others as a start</w:t>
      </w:r>
    </w:p>
    <w:p w:rsidR="00413B66" w:rsidRPr="00413B66" w:rsidRDefault="00413B66" w:rsidP="00413B66">
      <w:pPr>
        <w:pStyle w:val="ListParagraph"/>
        <w:numPr>
          <w:ilvl w:val="0"/>
          <w:numId w:val="2"/>
        </w:numPr>
      </w:pPr>
      <w:r w:rsidRPr="00413B66">
        <w:t>Changing the definition of OLD to 180yrs due to Climate Change – BEC variants would change</w:t>
      </w:r>
    </w:p>
    <w:p w:rsidR="00413B66" w:rsidRPr="00413B66" w:rsidRDefault="00413B66" w:rsidP="00413B66">
      <w:pPr>
        <w:pStyle w:val="ListParagraph"/>
        <w:numPr>
          <w:ilvl w:val="0"/>
          <w:numId w:val="2"/>
        </w:numPr>
      </w:pPr>
      <w:r w:rsidRPr="00413B66">
        <w:t>5 year review of the GBRO will include FN interests and values</w:t>
      </w:r>
    </w:p>
    <w:p w:rsidR="00413B66" w:rsidRDefault="00413B66" w:rsidP="00413B66">
      <w:pPr>
        <w:pStyle w:val="ListParagraph"/>
        <w:numPr>
          <w:ilvl w:val="0"/>
          <w:numId w:val="2"/>
        </w:numPr>
      </w:pPr>
      <w:r w:rsidRPr="00413B66">
        <w:t>Training</w:t>
      </w:r>
      <w:r>
        <w:t xml:space="preserve"> needs: working session with Ron Cotton/John Sunday upcoming</w:t>
      </w:r>
    </w:p>
    <w:p w:rsidR="00413B66" w:rsidRDefault="00E72554" w:rsidP="00413B66">
      <w:pPr>
        <w:pStyle w:val="ListParagraph"/>
        <w:numPr>
          <w:ilvl w:val="0"/>
          <w:numId w:val="2"/>
        </w:numPr>
      </w:pPr>
      <w:r>
        <w:t>Purpose of LRD – representation/values – Mid June Meeting</w:t>
      </w:r>
    </w:p>
    <w:p w:rsidR="00E72554" w:rsidRDefault="00E72554" w:rsidP="00413B66">
      <w:pPr>
        <w:pStyle w:val="ListParagraph"/>
        <w:numPr>
          <w:ilvl w:val="0"/>
          <w:numId w:val="2"/>
        </w:numPr>
      </w:pPr>
      <w:r>
        <w:t>2020 will have new targets/TEM update</w:t>
      </w:r>
    </w:p>
    <w:p w:rsidR="00E72554" w:rsidRPr="00E72554" w:rsidRDefault="00E72554" w:rsidP="00E72554">
      <w:pPr>
        <w:rPr>
          <w:b/>
          <w:u w:val="single"/>
        </w:rPr>
      </w:pPr>
      <w:r w:rsidRPr="00E72554">
        <w:rPr>
          <w:b/>
          <w:u w:val="single"/>
        </w:rPr>
        <w:t>Re-Charting</w:t>
      </w:r>
    </w:p>
    <w:p w:rsidR="00E72554" w:rsidRDefault="00E72554" w:rsidP="00E72554">
      <w:pPr>
        <w:pStyle w:val="ListParagraph"/>
        <w:numPr>
          <w:ilvl w:val="0"/>
          <w:numId w:val="4"/>
        </w:numPr>
      </w:pPr>
      <w:r>
        <w:t>2 processes – GBR North started last June – some challenges, engaging and changing players – G2G is covering the process – currently a break from the North to allow for a process, allow time for licensees to come up with scope and purpose</w:t>
      </w:r>
    </w:p>
    <w:p w:rsidR="00E72554" w:rsidRDefault="00E72554" w:rsidP="00E72554">
      <w:pPr>
        <w:pStyle w:val="ListParagraph"/>
        <w:numPr>
          <w:ilvl w:val="1"/>
          <w:numId w:val="4"/>
        </w:numPr>
      </w:pPr>
      <w:r>
        <w:t>Reviewing FN process/co-management/sustainability</w:t>
      </w:r>
    </w:p>
    <w:p w:rsidR="00E72554" w:rsidRDefault="00E72554" w:rsidP="00E72554">
      <w:pPr>
        <w:pStyle w:val="ListParagraph"/>
        <w:numPr>
          <w:ilvl w:val="1"/>
          <w:numId w:val="4"/>
        </w:numPr>
      </w:pPr>
      <w:r>
        <w:t xml:space="preserve">Expect </w:t>
      </w:r>
      <w:r w:rsidR="007019B0">
        <w:t xml:space="preserve">a report out </w:t>
      </w:r>
      <w:r>
        <w:t xml:space="preserve">in next 2 months </w:t>
      </w:r>
    </w:p>
    <w:p w:rsidR="00E72554" w:rsidRDefault="00E72554" w:rsidP="00E72554">
      <w:pPr>
        <w:pStyle w:val="ListParagraph"/>
        <w:numPr>
          <w:ilvl w:val="0"/>
          <w:numId w:val="4"/>
        </w:numPr>
      </w:pPr>
      <w:r>
        <w:lastRenderedPageBreak/>
        <w:t>GBR South started 2 months ago, data group to have meeting on May 16</w:t>
      </w:r>
      <w:r w:rsidRPr="00E72554">
        <w:rPr>
          <w:vertAlign w:val="superscript"/>
        </w:rPr>
        <w:t>th</w:t>
      </w:r>
      <w:r>
        <w:t xml:space="preserve">  - Next meeting for Re-chart will be End of May/Beginning of June</w:t>
      </w:r>
    </w:p>
    <w:p w:rsidR="00E72554" w:rsidRDefault="00E72554" w:rsidP="00E72554">
      <w:pPr>
        <w:pStyle w:val="ListParagraph"/>
        <w:numPr>
          <w:ilvl w:val="0"/>
          <w:numId w:val="4"/>
        </w:numPr>
      </w:pPr>
      <w:r>
        <w:t>Licensee driven process, government supports the process and GIS support.  Need to end with a consensus</w:t>
      </w:r>
    </w:p>
    <w:p w:rsidR="00E72554" w:rsidRDefault="00E72554" w:rsidP="00E72554">
      <w:pPr>
        <w:pStyle w:val="ListParagraph"/>
        <w:numPr>
          <w:ilvl w:val="0"/>
          <w:numId w:val="4"/>
        </w:numPr>
      </w:pPr>
      <w:r>
        <w:t>Principle to use – consider even flow of operations</w:t>
      </w:r>
    </w:p>
    <w:p w:rsidR="00E72554" w:rsidRDefault="00E72554" w:rsidP="00E72554">
      <w:pPr>
        <w:pStyle w:val="ListParagraph"/>
        <w:numPr>
          <w:ilvl w:val="0"/>
          <w:numId w:val="4"/>
        </w:numPr>
      </w:pPr>
      <w:r>
        <w:t xml:space="preserve">Kerry </w:t>
      </w:r>
      <w:r w:rsidR="007019B0">
        <w:t xml:space="preserve">McGourlick </w:t>
      </w:r>
      <w:r>
        <w:t>looking after the North; Bruce Sto</w:t>
      </w:r>
      <w:r w:rsidR="007019B0">
        <w:t>r</w:t>
      </w:r>
      <w:r>
        <w:t>ry looking after the South</w:t>
      </w:r>
    </w:p>
    <w:p w:rsidR="00E72554" w:rsidRPr="00E72554" w:rsidRDefault="00E72554" w:rsidP="00E72554">
      <w:pPr>
        <w:rPr>
          <w:b/>
          <w:u w:val="single"/>
        </w:rPr>
      </w:pPr>
      <w:r w:rsidRPr="00E72554">
        <w:rPr>
          <w:b/>
          <w:u w:val="single"/>
        </w:rPr>
        <w:t>Provincial Timber Objectives</w:t>
      </w:r>
    </w:p>
    <w:bookmarkStart w:id="0" w:name="_MON_1590387752"/>
    <w:bookmarkEnd w:id="0"/>
    <w:p w:rsidR="00501C08" w:rsidRDefault="00501C08" w:rsidP="00E72554">
      <w:r w:rsidRPr="00501C08">
        <w:object w:dxaOrig="7208" w:dyaOrig="5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270.75pt" o:ole="">
            <v:imagedata r:id="rId6" o:title=""/>
          </v:shape>
          <o:OLEObject Type="Embed" ProgID="PowerPoint.Show.12" ShapeID="_x0000_i1025" DrawAspect="Content" ObjectID="_1590393752" r:id="rId7"/>
        </w:object>
      </w:r>
    </w:p>
    <w:p w:rsidR="00501C08" w:rsidRDefault="00501C08">
      <w:r>
        <w:br w:type="page"/>
      </w:r>
    </w:p>
    <w:p w:rsidR="00E72554" w:rsidRPr="00E72554" w:rsidRDefault="00E72554" w:rsidP="00E72554">
      <w:pPr>
        <w:rPr>
          <w:b/>
          <w:u w:val="single"/>
        </w:rPr>
      </w:pPr>
      <w:r w:rsidRPr="00E72554">
        <w:rPr>
          <w:b/>
          <w:u w:val="single"/>
        </w:rPr>
        <w:lastRenderedPageBreak/>
        <w:t>Update on Investment Planning</w:t>
      </w:r>
    </w:p>
    <w:p w:rsidR="00501C08" w:rsidRDefault="00501C08" w:rsidP="00E72554">
      <w:r w:rsidRPr="00501C08">
        <w:object w:dxaOrig="7208" w:dyaOrig="5406">
          <v:shape id="_x0000_i1026" type="#_x0000_t75" style="width:360.75pt;height:270.75pt" o:ole="">
            <v:imagedata r:id="rId8" o:title=""/>
          </v:shape>
          <o:OLEObject Type="Embed" ProgID="PowerPoint.Show.12" ShapeID="_x0000_i1026" DrawAspect="Content" ObjectID="_1590393753" r:id="rId9"/>
        </w:object>
      </w:r>
    </w:p>
    <w:p w:rsidR="00501C08" w:rsidRDefault="00501C08" w:rsidP="00E72554"/>
    <w:p w:rsidR="00501C08" w:rsidRDefault="00501C08" w:rsidP="00E72554">
      <w:pPr>
        <w:rPr>
          <w:b/>
          <w:u w:val="single"/>
        </w:rPr>
      </w:pPr>
      <w:r w:rsidRPr="00501C08">
        <w:rPr>
          <w:b/>
          <w:u w:val="single"/>
        </w:rPr>
        <w:object w:dxaOrig="9360" w:dyaOrig="12960">
          <v:shape id="_x0000_i1027" type="#_x0000_t75" style="width:468pt;height:9in" o:ole="">
            <v:imagedata r:id="rId10" o:title=""/>
          </v:shape>
          <o:OLEObject Type="Embed" ProgID="Word.Document.12" ShapeID="_x0000_i1027" DrawAspect="Content" ObjectID="_1590393754" r:id="rId11">
            <o:FieldCodes>\s</o:FieldCodes>
          </o:OLEObject>
        </w:object>
      </w:r>
    </w:p>
    <w:p w:rsidR="00E72554" w:rsidRPr="00E72554" w:rsidRDefault="00E72554" w:rsidP="00E72554">
      <w:pPr>
        <w:rPr>
          <w:b/>
          <w:u w:val="single"/>
        </w:rPr>
      </w:pPr>
      <w:r w:rsidRPr="00E72554">
        <w:rPr>
          <w:b/>
          <w:u w:val="single"/>
        </w:rPr>
        <w:lastRenderedPageBreak/>
        <w:t>Vancouver Island Old Growth Initiative</w:t>
      </w:r>
    </w:p>
    <w:bookmarkStart w:id="1" w:name="_GoBack"/>
    <w:bookmarkStart w:id="2" w:name="_MON_1590393379"/>
    <w:bookmarkEnd w:id="2"/>
    <w:p w:rsidR="00501C08" w:rsidRDefault="00501C08" w:rsidP="00E72554">
      <w:pPr>
        <w:pStyle w:val="ListParagraph"/>
        <w:numPr>
          <w:ilvl w:val="0"/>
          <w:numId w:val="5"/>
        </w:numPr>
      </w:pPr>
      <w:r w:rsidRPr="00501C08">
        <w:object w:dxaOrig="7208" w:dyaOrig="5406">
          <v:shape id="_x0000_i1028" type="#_x0000_t75" style="width:360.75pt;height:270.75pt" o:ole="">
            <v:imagedata r:id="rId12" o:title=""/>
          </v:shape>
          <o:OLEObject Type="Embed" ProgID="PowerPoint.Show.12" ShapeID="_x0000_i1028" DrawAspect="Content" ObjectID="_1590393755" r:id="rId13"/>
        </w:object>
      </w:r>
      <w:bookmarkEnd w:id="1"/>
    </w:p>
    <w:p w:rsidR="00501C08" w:rsidRDefault="00501C08" w:rsidP="00E72554">
      <w:pPr>
        <w:pStyle w:val="ListParagraph"/>
        <w:numPr>
          <w:ilvl w:val="0"/>
          <w:numId w:val="5"/>
        </w:numPr>
      </w:pPr>
    </w:p>
    <w:p w:rsidR="00E72554" w:rsidRDefault="00E72554" w:rsidP="00E72554">
      <w:pPr>
        <w:pStyle w:val="ListParagraph"/>
        <w:numPr>
          <w:ilvl w:val="0"/>
          <w:numId w:val="5"/>
        </w:numPr>
      </w:pPr>
      <w:r>
        <w:t>Big Tree Policy accepted by the minister a few weeks ago</w:t>
      </w:r>
    </w:p>
    <w:p w:rsidR="00E72554" w:rsidRPr="00E72554" w:rsidRDefault="00E72554" w:rsidP="00E72554">
      <w:pPr>
        <w:rPr>
          <w:b/>
          <w:color w:val="FF0000"/>
          <w:u w:val="single"/>
        </w:rPr>
      </w:pPr>
      <w:r w:rsidRPr="00E72554">
        <w:rPr>
          <w:b/>
          <w:color w:val="FF0000"/>
          <w:u w:val="single"/>
        </w:rPr>
        <w:t>Action Items</w:t>
      </w:r>
    </w:p>
    <w:p w:rsidR="00E72554" w:rsidRDefault="00E72554" w:rsidP="00E72554">
      <w:pPr>
        <w:pStyle w:val="ListParagraph"/>
        <w:numPr>
          <w:ilvl w:val="0"/>
          <w:numId w:val="3"/>
        </w:numPr>
      </w:pPr>
      <w:r>
        <w:t>Training Needs – General</w:t>
      </w:r>
    </w:p>
    <w:p w:rsidR="00E72554" w:rsidRDefault="00E72554" w:rsidP="00E72554">
      <w:pPr>
        <w:pStyle w:val="ListParagraph"/>
        <w:numPr>
          <w:ilvl w:val="0"/>
          <w:numId w:val="3"/>
        </w:numPr>
      </w:pPr>
      <w:r>
        <w:t>Red/Blue Listed Guidebook Training Needs</w:t>
      </w:r>
    </w:p>
    <w:p w:rsidR="00E72554" w:rsidRPr="00E72554" w:rsidRDefault="00E72554" w:rsidP="00E72554">
      <w:pPr>
        <w:rPr>
          <w:b/>
        </w:rPr>
      </w:pPr>
      <w:r w:rsidRPr="00E72554">
        <w:rPr>
          <w:b/>
        </w:rPr>
        <w:t>Next Meeting</w:t>
      </w:r>
    </w:p>
    <w:p w:rsidR="00E72554" w:rsidRDefault="00E72554" w:rsidP="00E72554">
      <w:pPr>
        <w:pStyle w:val="ListParagraph"/>
        <w:numPr>
          <w:ilvl w:val="0"/>
          <w:numId w:val="6"/>
        </w:numPr>
      </w:pPr>
      <w:r>
        <w:t>Fall of 2018</w:t>
      </w:r>
    </w:p>
    <w:p w:rsidR="00E72554" w:rsidRPr="00413B66" w:rsidRDefault="00E72554" w:rsidP="00E72554">
      <w:pPr>
        <w:ind w:left="360"/>
      </w:pPr>
    </w:p>
    <w:p w:rsidR="00413B66" w:rsidRDefault="00413B66"/>
    <w:sectPr w:rsidR="00413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486"/>
    <w:multiLevelType w:val="hybridMultilevel"/>
    <w:tmpl w:val="50BE0F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C58C7"/>
    <w:multiLevelType w:val="hybridMultilevel"/>
    <w:tmpl w:val="18026B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30FEA"/>
    <w:multiLevelType w:val="hybridMultilevel"/>
    <w:tmpl w:val="4BB6E1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9E03E5"/>
    <w:multiLevelType w:val="hybridMultilevel"/>
    <w:tmpl w:val="8DBCF2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52FB6"/>
    <w:multiLevelType w:val="hybridMultilevel"/>
    <w:tmpl w:val="202A3E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8651B"/>
    <w:multiLevelType w:val="hybridMultilevel"/>
    <w:tmpl w:val="201C1E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B66"/>
    <w:rsid w:val="000A4D44"/>
    <w:rsid w:val="00413B66"/>
    <w:rsid w:val="00501C08"/>
    <w:rsid w:val="006B1ADD"/>
    <w:rsid w:val="007019B0"/>
    <w:rsid w:val="00C7169D"/>
    <w:rsid w:val="00DF4948"/>
    <w:rsid w:val="00E620E3"/>
    <w:rsid w:val="00E7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PowerPoint_Presentation4.pptx"/><Relationship Id="rId3" Type="http://schemas.microsoft.com/office/2007/relationships/stylesWithEffects" Target="stylesWithEffects.xml"/><Relationship Id="rId7" Type="http://schemas.openxmlformats.org/officeDocument/2006/relationships/package" Target="embeddings/Microsoft_PowerPoint_Presentation1.pptx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Microsoft_Word_Document3.doc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Presentation2.ppt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367</Words>
  <Characters>2095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TimberWest Forest Corp.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Todd</dc:creator>
  <cp:lastModifiedBy>Rowan, Chuck A FLNR:EX</cp:lastModifiedBy>
  <cp:revision>2</cp:revision>
  <dcterms:created xsi:type="dcterms:W3CDTF">2018-06-13T18:16:00Z</dcterms:created>
  <dcterms:modified xsi:type="dcterms:W3CDTF">2018-06-13T18:16:00Z</dcterms:modified>
</cp:coreProperties>
</file>